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ED030" w14:textId="77777777" w:rsidR="004B0417" w:rsidRPr="0035252D" w:rsidRDefault="004B0417" w:rsidP="004B0417">
      <w:pPr>
        <w:pStyle w:val="NormalnyWeb"/>
        <w:jc w:val="center"/>
        <w:rPr>
          <w:rFonts w:ascii="Calibri" w:hAnsi="Calibri" w:cs="Calibri"/>
        </w:rPr>
      </w:pPr>
      <w:r w:rsidRPr="0035252D">
        <w:rPr>
          <w:rFonts w:ascii="Calibri" w:hAnsi="Calibri" w:cs="Calibri"/>
          <w:b/>
          <w:bCs/>
        </w:rPr>
        <w:t>SPORT EXPO – targi sportu, rekreacji i zdrowego stylu życia już w marcu w EXPO Kraków</w:t>
      </w:r>
    </w:p>
    <w:p w14:paraId="11559C2E" w14:textId="4EC79C01" w:rsidR="004B0417" w:rsidRPr="0035252D" w:rsidRDefault="004B0417" w:rsidP="004B0417">
      <w:pPr>
        <w:pStyle w:val="NormalnyWeb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14-15 marca</w:t>
      </w:r>
      <w:r w:rsidRPr="0035252D">
        <w:rPr>
          <w:rFonts w:ascii="Calibri" w:hAnsi="Calibri" w:cs="Calibri"/>
          <w:b/>
          <w:bCs/>
        </w:rPr>
        <w:t xml:space="preserve"> 2026 roku w EXPO Kraków </w:t>
      </w:r>
      <w:r>
        <w:rPr>
          <w:rFonts w:ascii="Calibri" w:hAnsi="Calibri" w:cs="Calibri"/>
          <w:b/>
          <w:bCs/>
        </w:rPr>
        <w:t>odbędzie się premierowa edycja</w:t>
      </w:r>
      <w:r w:rsidRPr="0035252D">
        <w:rPr>
          <w:rFonts w:ascii="Calibri" w:hAnsi="Calibri" w:cs="Calibri"/>
          <w:b/>
          <w:bCs/>
        </w:rPr>
        <w:t xml:space="preserve"> Międzynarodow</w:t>
      </w:r>
      <w:r>
        <w:rPr>
          <w:rFonts w:ascii="Calibri" w:hAnsi="Calibri" w:cs="Calibri"/>
          <w:b/>
          <w:bCs/>
        </w:rPr>
        <w:t>ych</w:t>
      </w:r>
      <w:r w:rsidRPr="0035252D">
        <w:rPr>
          <w:rFonts w:ascii="Calibri" w:hAnsi="Calibri" w:cs="Calibri"/>
          <w:b/>
          <w:bCs/>
        </w:rPr>
        <w:t xml:space="preserve"> Targ</w:t>
      </w:r>
      <w:r>
        <w:rPr>
          <w:rFonts w:ascii="Calibri" w:hAnsi="Calibri" w:cs="Calibri"/>
          <w:b/>
          <w:bCs/>
        </w:rPr>
        <w:t>ów</w:t>
      </w:r>
      <w:r w:rsidRPr="0035252D">
        <w:rPr>
          <w:rFonts w:ascii="Calibri" w:hAnsi="Calibri" w:cs="Calibri"/>
          <w:b/>
          <w:bCs/>
        </w:rPr>
        <w:t xml:space="preserve"> Sportu, Rekreacji i Zdrowego Stylu Życia SPORT EXPO – </w:t>
      </w:r>
      <w:r>
        <w:rPr>
          <w:rFonts w:ascii="Calibri" w:hAnsi="Calibri" w:cs="Calibri"/>
          <w:b/>
          <w:bCs/>
        </w:rPr>
        <w:t>pierwsze</w:t>
      </w:r>
      <w:r w:rsidR="0009782D">
        <w:rPr>
          <w:rFonts w:ascii="Calibri" w:hAnsi="Calibri" w:cs="Calibri"/>
          <w:b/>
          <w:bCs/>
        </w:rPr>
        <w:t>go</w:t>
      </w:r>
      <w:r w:rsidRPr="0035252D">
        <w:rPr>
          <w:rFonts w:ascii="Calibri" w:hAnsi="Calibri" w:cs="Calibri"/>
          <w:b/>
          <w:bCs/>
        </w:rPr>
        <w:t xml:space="preserve"> tego typu wydarzeni</w:t>
      </w:r>
      <w:r w:rsidR="0009782D">
        <w:rPr>
          <w:rFonts w:ascii="Calibri" w:hAnsi="Calibri" w:cs="Calibri"/>
          <w:b/>
          <w:bCs/>
        </w:rPr>
        <w:t>a</w:t>
      </w:r>
      <w:r w:rsidRPr="0035252D">
        <w:rPr>
          <w:rFonts w:ascii="Calibri" w:hAnsi="Calibri" w:cs="Calibri"/>
          <w:b/>
          <w:bCs/>
        </w:rPr>
        <w:t xml:space="preserve"> B2C w Polsce Południowej. Targi zainaugurują nowy sezon, stając się doskonałą okazją do prezentacji </w:t>
      </w:r>
      <w:r>
        <w:rPr>
          <w:rFonts w:ascii="Calibri" w:hAnsi="Calibri" w:cs="Calibri"/>
          <w:b/>
          <w:bCs/>
        </w:rPr>
        <w:t xml:space="preserve">nowości </w:t>
      </w:r>
      <w:r w:rsidRPr="0035252D">
        <w:rPr>
          <w:rFonts w:ascii="Calibri" w:hAnsi="Calibri" w:cs="Calibri"/>
          <w:b/>
          <w:bCs/>
        </w:rPr>
        <w:t xml:space="preserve">produktowych, sportowych innowacji oraz inspirujących rozwiązań wspierających </w:t>
      </w:r>
      <w:r w:rsidR="0039240E" w:rsidRPr="0039240E">
        <w:rPr>
          <w:rFonts w:ascii="Calibri" w:hAnsi="Calibri" w:cs="Calibri"/>
          <w:b/>
          <w:bCs/>
        </w:rPr>
        <w:t>codzienną aktywność</w:t>
      </w:r>
      <w:r w:rsidR="00056FC3">
        <w:rPr>
          <w:rFonts w:ascii="Calibri" w:hAnsi="Calibri" w:cs="Calibri"/>
          <w:b/>
          <w:bCs/>
        </w:rPr>
        <w:t xml:space="preserve">. </w:t>
      </w:r>
    </w:p>
    <w:p w14:paraId="1C5542EA" w14:textId="77777777" w:rsidR="004B0417" w:rsidRPr="0035252D" w:rsidRDefault="004B0417" w:rsidP="004B0417">
      <w:pPr>
        <w:pStyle w:val="NormalnyWeb"/>
        <w:jc w:val="both"/>
        <w:rPr>
          <w:rFonts w:ascii="Calibri" w:hAnsi="Calibri" w:cs="Calibri"/>
        </w:rPr>
      </w:pPr>
      <w:r w:rsidRPr="0035252D">
        <w:rPr>
          <w:rFonts w:ascii="Calibri" w:hAnsi="Calibri" w:cs="Calibri"/>
        </w:rPr>
        <w:t xml:space="preserve">Dynamiczny rozwój rynku sportowego oraz rosnące znaczenie zdrowego stylu życia stały się impulsem do stworzenia wydarzenia, które w jednym miejscu połączy pasjonatów, profesjonalistów i producentów. Według raportu </w:t>
      </w:r>
      <w:r w:rsidRPr="0035252D">
        <w:rPr>
          <w:rFonts w:ascii="Calibri" w:hAnsi="Calibri" w:cs="Calibri"/>
          <w:i/>
          <w:iCs/>
        </w:rPr>
        <w:t>Sports Market Report 2025</w:t>
      </w:r>
      <w:r w:rsidRPr="0035252D">
        <w:rPr>
          <w:rFonts w:ascii="Calibri" w:hAnsi="Calibri" w:cs="Calibri"/>
        </w:rPr>
        <w:t xml:space="preserve"> globalny rynek sportowy w ciągu pięciu lat wzrośnie z 477,8 mld USD do 635,4 mld USD, a branża turystyczna do 2040 roku potroi swoją wartość. SPORT EXPO powstaje jako odpowiedź na te globalne trendy.</w:t>
      </w:r>
    </w:p>
    <w:p w14:paraId="0DF4D950" w14:textId="77777777" w:rsidR="004B0417" w:rsidRPr="0035252D" w:rsidRDefault="004B0417" w:rsidP="004B0417">
      <w:pPr>
        <w:pStyle w:val="NormalnyWeb"/>
        <w:jc w:val="both"/>
        <w:rPr>
          <w:rFonts w:ascii="Calibri" w:hAnsi="Calibri" w:cs="Calibri"/>
        </w:rPr>
      </w:pPr>
      <w:r w:rsidRPr="0035252D">
        <w:rPr>
          <w:rFonts w:ascii="Calibri" w:hAnsi="Calibri" w:cs="Calibri"/>
        </w:rPr>
        <w:t xml:space="preserve">Choć Kraków od lat kojarzony jest z ważnymi imprezami sportowymi – od Pucharu Świata we wspinaczce, przez Memoriał Huberta Jerzego Wagnera, aż po finał </w:t>
      </w:r>
      <w:proofErr w:type="spellStart"/>
      <w:r w:rsidRPr="0035252D">
        <w:rPr>
          <w:rFonts w:ascii="Calibri" w:hAnsi="Calibri" w:cs="Calibri"/>
        </w:rPr>
        <w:t>Ironmana</w:t>
      </w:r>
      <w:proofErr w:type="spellEnd"/>
      <w:r w:rsidRPr="0035252D">
        <w:rPr>
          <w:rFonts w:ascii="Calibri" w:hAnsi="Calibri" w:cs="Calibri"/>
        </w:rPr>
        <w:t xml:space="preserve"> – w kalendarzu miasta brakowało dotąd kompleksowych targów dedykowanych sportowi i aktywności. To luka, którą wypełnia SPORT EXPO. Dzięki wydarzeniu mieszkańcy regionu, a także goście z całej Polski, po raz pierwszy zyskają dostęp do tak szerokiej oferty wystawienniczej, możliwości testów sprzętu oraz inspirujących spotkań z ekspertami i sportowcami.</w:t>
      </w:r>
    </w:p>
    <w:p w14:paraId="05417E6D" w14:textId="77777777" w:rsidR="004B0417" w:rsidRPr="0035252D" w:rsidRDefault="004B0417" w:rsidP="004B0417">
      <w:pPr>
        <w:pStyle w:val="NormalnyWeb"/>
        <w:jc w:val="both"/>
        <w:rPr>
          <w:rFonts w:ascii="Calibri" w:hAnsi="Calibri" w:cs="Calibri"/>
          <w:b/>
          <w:bCs/>
        </w:rPr>
      </w:pPr>
      <w:r w:rsidRPr="0035252D">
        <w:rPr>
          <w:rFonts w:ascii="Calibri" w:hAnsi="Calibri" w:cs="Calibri"/>
        </w:rPr>
        <w:t xml:space="preserve">– </w:t>
      </w:r>
      <w:r w:rsidRPr="0035252D">
        <w:rPr>
          <w:rFonts w:ascii="Calibri" w:hAnsi="Calibri" w:cs="Calibri"/>
          <w:i/>
          <w:iCs/>
        </w:rPr>
        <w:t xml:space="preserve">Kraków to miasto sportowych emocji i wyjątkowa przestrzeń do organizacji wydarzeń o szerokim zasięgu. SPORT EXPO odbędzie się w EXPO Kraków, </w:t>
      </w:r>
      <w:r>
        <w:rPr>
          <w:rFonts w:ascii="Calibri" w:hAnsi="Calibri" w:cs="Calibri"/>
          <w:i/>
          <w:iCs/>
        </w:rPr>
        <w:t xml:space="preserve">w </w:t>
      </w:r>
      <w:r w:rsidRPr="0035252D">
        <w:rPr>
          <w:rFonts w:ascii="Calibri" w:hAnsi="Calibri" w:cs="Calibri"/>
          <w:i/>
          <w:iCs/>
        </w:rPr>
        <w:t>któr</w:t>
      </w:r>
      <w:r>
        <w:rPr>
          <w:rFonts w:ascii="Calibri" w:hAnsi="Calibri" w:cs="Calibri"/>
          <w:i/>
          <w:iCs/>
        </w:rPr>
        <w:t>ym</w:t>
      </w:r>
      <w:r w:rsidRPr="0035252D">
        <w:rPr>
          <w:rFonts w:ascii="Calibri" w:hAnsi="Calibri" w:cs="Calibri"/>
          <w:i/>
          <w:iCs/>
        </w:rPr>
        <w:t xml:space="preserve"> od lat </w:t>
      </w:r>
      <w:r>
        <w:rPr>
          <w:rFonts w:ascii="Calibri" w:hAnsi="Calibri" w:cs="Calibri"/>
          <w:i/>
          <w:iCs/>
        </w:rPr>
        <w:t>odbywają się</w:t>
      </w:r>
      <w:r w:rsidRPr="0035252D">
        <w:rPr>
          <w:rFonts w:ascii="Calibri" w:hAnsi="Calibri" w:cs="Calibri"/>
          <w:i/>
          <w:iCs/>
        </w:rPr>
        <w:t xml:space="preserve"> najważniejsze imprezy targowe w Polsce, takie jak Międzynarodowe Targi Książki w Krakowie® czy Międzynarodowe Targi Stomatologiczne KRAKDENT®</w:t>
      </w:r>
      <w:r>
        <w:rPr>
          <w:rFonts w:ascii="Calibri" w:hAnsi="Calibri" w:cs="Calibri"/>
        </w:rPr>
        <w:t xml:space="preserve">. </w:t>
      </w:r>
      <w:r w:rsidRPr="0035252D">
        <w:rPr>
          <w:rFonts w:ascii="Calibri" w:hAnsi="Calibri" w:cs="Calibri"/>
          <w:i/>
          <w:iCs/>
        </w:rPr>
        <w:t>Dlatego cieszymy się, że do tego grona dołączy wydarzenie, którego w naszym mieście zdecydowanie brakowało</w:t>
      </w:r>
      <w:r>
        <w:rPr>
          <w:rFonts w:ascii="Calibri" w:hAnsi="Calibri" w:cs="Calibri"/>
          <w:i/>
          <w:iCs/>
        </w:rPr>
        <w:t xml:space="preserve"> </w:t>
      </w:r>
      <w:r w:rsidRPr="0035252D">
        <w:rPr>
          <w:rFonts w:ascii="Calibri" w:hAnsi="Calibri" w:cs="Calibri"/>
        </w:rPr>
        <w:t>– podkreśla Beata Snopkiewicz, Project Manager z Targów w Krakowie</w:t>
      </w:r>
      <w:r>
        <w:rPr>
          <w:rFonts w:ascii="Calibri" w:hAnsi="Calibri" w:cs="Calibri"/>
        </w:rPr>
        <w:t>.</w:t>
      </w:r>
    </w:p>
    <w:p w14:paraId="3C9BBD17" w14:textId="77777777" w:rsidR="004B0417" w:rsidRPr="0035252D" w:rsidRDefault="004B0417" w:rsidP="004B0417">
      <w:pPr>
        <w:pStyle w:val="NormalnyWeb"/>
        <w:jc w:val="both"/>
        <w:rPr>
          <w:rFonts w:ascii="Calibri" w:hAnsi="Calibri" w:cs="Calibri"/>
        </w:rPr>
      </w:pPr>
      <w:r w:rsidRPr="0035252D">
        <w:rPr>
          <w:rFonts w:ascii="Calibri" w:hAnsi="Calibri" w:cs="Calibri"/>
        </w:rPr>
        <w:t xml:space="preserve">Organizatorem wydarzenia są Targi w Krakowie, które przygotowują imprezę we współpracy z firmą Sport Crown – uznanym partnerem branży sportowej, działającym na rynku od ponad 30 lat. Zespół Sport Crown współpracował z ponad 200 producentami sprzętu sportowego i uczestniczył w setkach prestiżowych wydarzeń, m.in. UEFA EURO 2012, </w:t>
      </w:r>
      <w:proofErr w:type="spellStart"/>
      <w:r w:rsidRPr="0035252D">
        <w:rPr>
          <w:rFonts w:ascii="Calibri" w:hAnsi="Calibri" w:cs="Calibri"/>
        </w:rPr>
        <w:t>Men’s</w:t>
      </w:r>
      <w:proofErr w:type="spellEnd"/>
      <w:r w:rsidRPr="0035252D">
        <w:rPr>
          <w:rFonts w:ascii="Calibri" w:hAnsi="Calibri" w:cs="Calibri"/>
        </w:rPr>
        <w:t xml:space="preserve"> EHF EURO 2016 czy licznych testach narciarskich i rowerowych.</w:t>
      </w:r>
    </w:p>
    <w:p w14:paraId="3DB1FC9D" w14:textId="3A02E67F" w:rsidR="004B0417" w:rsidRPr="0035252D" w:rsidRDefault="004B0417" w:rsidP="0009782D">
      <w:pPr>
        <w:pStyle w:val="NormalnyWeb"/>
        <w:tabs>
          <w:tab w:val="left" w:pos="5904"/>
        </w:tabs>
        <w:jc w:val="both"/>
        <w:rPr>
          <w:rFonts w:ascii="Calibri" w:hAnsi="Calibri" w:cs="Calibri"/>
        </w:rPr>
      </w:pPr>
      <w:r w:rsidRPr="0035252D">
        <w:rPr>
          <w:rFonts w:ascii="Calibri" w:hAnsi="Calibri" w:cs="Calibri"/>
          <w:b/>
          <w:bCs/>
        </w:rPr>
        <w:t>SPORT EXPO zaoferuje odwiedzającym</w:t>
      </w:r>
      <w:r>
        <w:rPr>
          <w:rFonts w:ascii="Calibri" w:hAnsi="Calibri" w:cs="Calibri"/>
          <w:b/>
          <w:bCs/>
        </w:rPr>
        <w:t xml:space="preserve"> m.in.</w:t>
      </w:r>
      <w:r w:rsidRPr="0035252D">
        <w:rPr>
          <w:rFonts w:ascii="Calibri" w:hAnsi="Calibri" w:cs="Calibri"/>
          <w:b/>
          <w:bCs/>
        </w:rPr>
        <w:t>:</w:t>
      </w:r>
      <w:r w:rsidR="0009782D">
        <w:rPr>
          <w:rFonts w:ascii="Calibri" w:hAnsi="Calibri" w:cs="Calibri"/>
          <w:b/>
          <w:bCs/>
        </w:rPr>
        <w:tab/>
      </w:r>
    </w:p>
    <w:p w14:paraId="7034E408" w14:textId="5637E96D" w:rsidR="004B0417" w:rsidRPr="0035252D" w:rsidRDefault="004B0417" w:rsidP="004B0417">
      <w:pPr>
        <w:pStyle w:val="NormalnyWeb"/>
        <w:numPr>
          <w:ilvl w:val="0"/>
          <w:numId w:val="10"/>
        </w:numPr>
        <w:jc w:val="both"/>
        <w:rPr>
          <w:rFonts w:ascii="Calibri" w:hAnsi="Calibri" w:cs="Calibri"/>
        </w:rPr>
      </w:pPr>
      <w:r w:rsidRPr="0035252D">
        <w:rPr>
          <w:rFonts w:ascii="Calibri" w:hAnsi="Calibri" w:cs="Calibri"/>
        </w:rPr>
        <w:t>10 stref tematycznych: fitness</w:t>
      </w:r>
      <w:r w:rsidR="0009782D">
        <w:rPr>
          <w:rFonts w:ascii="Calibri" w:hAnsi="Calibri" w:cs="Calibri"/>
        </w:rPr>
        <w:t xml:space="preserve"> i trening</w:t>
      </w:r>
      <w:r w:rsidRPr="0035252D">
        <w:rPr>
          <w:rFonts w:ascii="Calibri" w:hAnsi="Calibri" w:cs="Calibri"/>
        </w:rPr>
        <w:t xml:space="preserve">, bieganie, rowery, </w:t>
      </w:r>
      <w:proofErr w:type="spellStart"/>
      <w:r w:rsidRPr="0035252D">
        <w:rPr>
          <w:rFonts w:ascii="Calibri" w:hAnsi="Calibri" w:cs="Calibri"/>
        </w:rPr>
        <w:t>outdoor</w:t>
      </w:r>
      <w:proofErr w:type="spellEnd"/>
      <w:r w:rsidRPr="0035252D">
        <w:rPr>
          <w:rFonts w:ascii="Calibri" w:hAnsi="Calibri" w:cs="Calibri"/>
        </w:rPr>
        <w:t xml:space="preserve">, sport style, sport </w:t>
      </w:r>
      <w:proofErr w:type="spellStart"/>
      <w:r w:rsidRPr="0035252D">
        <w:rPr>
          <w:rFonts w:ascii="Calibri" w:hAnsi="Calibri" w:cs="Calibri"/>
        </w:rPr>
        <w:t>tech</w:t>
      </w:r>
      <w:proofErr w:type="spellEnd"/>
      <w:r w:rsidRPr="0035252D">
        <w:rPr>
          <w:rFonts w:ascii="Calibri" w:hAnsi="Calibri" w:cs="Calibri"/>
        </w:rPr>
        <w:t xml:space="preserve"> i zdrowie, tenis, sporty wodne, sporty drużynowe,</w:t>
      </w:r>
      <w:r w:rsidR="0009782D">
        <w:rPr>
          <w:rFonts w:ascii="Calibri" w:hAnsi="Calibri" w:cs="Calibri"/>
        </w:rPr>
        <w:t xml:space="preserve"> kluby sportowe, regiony turystyczne i biura podróży. </w:t>
      </w:r>
    </w:p>
    <w:p w14:paraId="381CEE4F" w14:textId="2CDC7377" w:rsidR="004B0417" w:rsidRPr="0035252D" w:rsidRDefault="004B0417" w:rsidP="004B0417">
      <w:pPr>
        <w:pStyle w:val="NormalnyWeb"/>
        <w:numPr>
          <w:ilvl w:val="0"/>
          <w:numId w:val="10"/>
        </w:numPr>
        <w:jc w:val="both"/>
        <w:rPr>
          <w:rFonts w:ascii="Calibri" w:hAnsi="Calibri" w:cs="Calibri"/>
        </w:rPr>
      </w:pPr>
      <w:r w:rsidRPr="0035252D">
        <w:rPr>
          <w:rFonts w:ascii="Calibri" w:hAnsi="Calibri" w:cs="Calibri"/>
        </w:rPr>
        <w:lastRenderedPageBreak/>
        <w:t>prezentacje premier produktowych,</w:t>
      </w:r>
      <w:r w:rsidR="0009782D">
        <w:rPr>
          <w:rFonts w:ascii="Calibri" w:hAnsi="Calibri" w:cs="Calibri"/>
        </w:rPr>
        <w:t xml:space="preserve"> </w:t>
      </w:r>
    </w:p>
    <w:p w14:paraId="48EF19A6" w14:textId="77777777" w:rsidR="004B0417" w:rsidRPr="0035252D" w:rsidRDefault="004B0417" w:rsidP="004B0417">
      <w:pPr>
        <w:pStyle w:val="NormalnyWeb"/>
        <w:numPr>
          <w:ilvl w:val="0"/>
          <w:numId w:val="10"/>
        </w:numPr>
        <w:jc w:val="both"/>
        <w:rPr>
          <w:rFonts w:ascii="Calibri" w:hAnsi="Calibri" w:cs="Calibri"/>
        </w:rPr>
      </w:pPr>
      <w:r w:rsidRPr="0035252D">
        <w:rPr>
          <w:rFonts w:ascii="Calibri" w:hAnsi="Calibri" w:cs="Calibri"/>
        </w:rPr>
        <w:t>testy sprzętu sportowego,</w:t>
      </w:r>
    </w:p>
    <w:p w14:paraId="17B7E40D" w14:textId="77777777" w:rsidR="004B0417" w:rsidRPr="0035252D" w:rsidRDefault="004B0417" w:rsidP="004B0417">
      <w:pPr>
        <w:pStyle w:val="NormalnyWeb"/>
        <w:numPr>
          <w:ilvl w:val="0"/>
          <w:numId w:val="10"/>
        </w:numPr>
        <w:jc w:val="both"/>
        <w:rPr>
          <w:rFonts w:ascii="Calibri" w:hAnsi="Calibri" w:cs="Calibri"/>
        </w:rPr>
      </w:pPr>
      <w:r w:rsidRPr="0035252D">
        <w:rPr>
          <w:rFonts w:ascii="Calibri" w:hAnsi="Calibri" w:cs="Calibri"/>
        </w:rPr>
        <w:t>pokazy mody sportowej,</w:t>
      </w:r>
    </w:p>
    <w:p w14:paraId="04B48C09" w14:textId="77777777" w:rsidR="004B0417" w:rsidRPr="0035252D" w:rsidRDefault="004B0417" w:rsidP="004B0417">
      <w:pPr>
        <w:pStyle w:val="NormalnyWeb"/>
        <w:numPr>
          <w:ilvl w:val="0"/>
          <w:numId w:val="10"/>
        </w:numPr>
        <w:jc w:val="both"/>
        <w:rPr>
          <w:rFonts w:ascii="Calibri" w:hAnsi="Calibri" w:cs="Calibri"/>
        </w:rPr>
      </w:pPr>
      <w:r w:rsidRPr="0035252D">
        <w:rPr>
          <w:rFonts w:ascii="Calibri" w:hAnsi="Calibri" w:cs="Calibri"/>
        </w:rPr>
        <w:t>spotkania z gwiazdami i ekspertami,</w:t>
      </w:r>
    </w:p>
    <w:p w14:paraId="1D6CE96C" w14:textId="77777777" w:rsidR="004B0417" w:rsidRPr="0035252D" w:rsidRDefault="004B0417" w:rsidP="004B0417">
      <w:pPr>
        <w:pStyle w:val="NormalnyWeb"/>
        <w:numPr>
          <w:ilvl w:val="0"/>
          <w:numId w:val="10"/>
        </w:numPr>
        <w:jc w:val="both"/>
        <w:rPr>
          <w:rFonts w:ascii="Calibri" w:hAnsi="Calibri" w:cs="Calibri"/>
        </w:rPr>
      </w:pPr>
      <w:r w:rsidRPr="0035252D">
        <w:rPr>
          <w:rFonts w:ascii="Calibri" w:hAnsi="Calibri" w:cs="Calibri"/>
        </w:rPr>
        <w:t>panele dyskusyjne i warsztaty.</w:t>
      </w:r>
    </w:p>
    <w:p w14:paraId="764397E4" w14:textId="77777777" w:rsidR="004B0417" w:rsidRPr="0035252D" w:rsidRDefault="004B0417" w:rsidP="004B0417">
      <w:pPr>
        <w:pStyle w:val="NormalnyWeb"/>
        <w:jc w:val="both"/>
        <w:rPr>
          <w:rFonts w:ascii="Calibri" w:hAnsi="Calibri" w:cs="Calibri"/>
        </w:rPr>
      </w:pPr>
      <w:r w:rsidRPr="0035252D">
        <w:rPr>
          <w:rFonts w:ascii="Calibri" w:hAnsi="Calibri" w:cs="Calibri"/>
        </w:rPr>
        <w:t xml:space="preserve">– Nowoczesny obiekt, znakomita lokalizacja, topowi wystawcy i możliwość bezpośrednich testów sprawią, że SPORT EXPO będzie wydarzeniem unikalnym na polskim rynku – zaznacza Artur </w:t>
      </w:r>
      <w:proofErr w:type="spellStart"/>
      <w:r w:rsidRPr="0035252D">
        <w:rPr>
          <w:rFonts w:ascii="Calibri" w:hAnsi="Calibri" w:cs="Calibri"/>
        </w:rPr>
        <w:t>Mikołajko</w:t>
      </w:r>
      <w:proofErr w:type="spellEnd"/>
      <w:r w:rsidRPr="0035252D">
        <w:rPr>
          <w:rFonts w:ascii="Calibri" w:hAnsi="Calibri" w:cs="Calibri"/>
        </w:rPr>
        <w:t>, prezes Sport Crown.</w:t>
      </w:r>
    </w:p>
    <w:p w14:paraId="1A2706DB" w14:textId="77777777" w:rsidR="004B0417" w:rsidRPr="0035252D" w:rsidRDefault="004B0417" w:rsidP="004B0417">
      <w:pPr>
        <w:pStyle w:val="NormalnyWeb"/>
        <w:jc w:val="both"/>
        <w:rPr>
          <w:rFonts w:ascii="Calibri" w:hAnsi="Calibri" w:cs="Calibri"/>
        </w:rPr>
      </w:pPr>
      <w:r w:rsidRPr="0035252D">
        <w:rPr>
          <w:rFonts w:ascii="Calibri" w:hAnsi="Calibri" w:cs="Calibri"/>
        </w:rPr>
        <w:t>SPORT EXPO to wyjątkowa okazja, by zaprezentować nowości szerokiej publiczności, nawiązać relacje biznesowe oraz zainspirować się do aktywnego i zdrowego stylu życia.</w:t>
      </w:r>
    </w:p>
    <w:p w14:paraId="663ED14E" w14:textId="77777777" w:rsidR="004B0417" w:rsidRDefault="004B0417" w:rsidP="004B0417">
      <w:pPr>
        <w:pStyle w:val="NormalnyWeb"/>
        <w:jc w:val="both"/>
        <w:rPr>
          <w:rFonts w:ascii="Calibri" w:hAnsi="Calibri" w:cs="Calibri"/>
        </w:rPr>
      </w:pPr>
      <w:r w:rsidRPr="00E9397C">
        <w:rPr>
          <w:rFonts w:ascii="Calibri" w:hAnsi="Calibri" w:cs="Calibri"/>
        </w:rPr>
        <w:t xml:space="preserve">Więcej informacji: </w:t>
      </w:r>
      <w:hyperlink r:id="rId7" w:history="1">
        <w:r w:rsidRPr="00E9397C">
          <w:rPr>
            <w:rStyle w:val="Hipercze"/>
            <w:rFonts w:ascii="Calibri" w:hAnsi="Calibri" w:cs="Calibri"/>
          </w:rPr>
          <w:t>www.sportexpo.pl</w:t>
        </w:r>
      </w:hyperlink>
      <w:r w:rsidRPr="00E9397C">
        <w:rPr>
          <w:rFonts w:ascii="Calibri" w:hAnsi="Calibri" w:cs="Calibri"/>
        </w:rPr>
        <w:t xml:space="preserve"> </w:t>
      </w:r>
    </w:p>
    <w:p w14:paraId="12F07DB2" w14:textId="77777777" w:rsidR="004B0417" w:rsidRPr="00E9397C" w:rsidRDefault="004B0417" w:rsidP="004B0417">
      <w:pPr>
        <w:pStyle w:val="NormalnyWeb"/>
        <w:jc w:val="both"/>
        <w:rPr>
          <w:rFonts w:ascii="Calibri" w:hAnsi="Calibri" w:cs="Calibri"/>
        </w:rPr>
      </w:pPr>
    </w:p>
    <w:p w14:paraId="402159B1" w14:textId="7D3248F4" w:rsidR="006B6B8B" w:rsidRPr="00EB18C6" w:rsidRDefault="006B6B8B" w:rsidP="00066B12">
      <w:pPr>
        <w:rPr>
          <w:rFonts w:asciiTheme="minorHAnsi" w:hAnsiTheme="minorHAnsi" w:cstheme="minorHAnsi"/>
          <w:sz w:val="22"/>
          <w:szCs w:val="22"/>
        </w:rPr>
      </w:pPr>
    </w:p>
    <w:sectPr w:rsidR="006B6B8B" w:rsidRPr="00EB18C6" w:rsidSect="000C66B9">
      <w:headerReference w:type="default" r:id="rId8"/>
      <w:footerReference w:type="default" r:id="rId9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7171A" w14:textId="77777777" w:rsidR="00A469E4" w:rsidRDefault="00A469E4" w:rsidP="0054483B">
      <w:r>
        <w:separator/>
      </w:r>
    </w:p>
  </w:endnote>
  <w:endnote w:type="continuationSeparator" w:id="0">
    <w:p w14:paraId="281B10F6" w14:textId="77777777" w:rsidR="00A469E4" w:rsidRDefault="00A469E4" w:rsidP="00544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5D843" w14:textId="77777777" w:rsidR="0054483B" w:rsidRDefault="006931B0">
    <w:r>
      <w:rPr>
        <w:noProof/>
      </w:rPr>
      <w:drawing>
        <wp:anchor distT="0" distB="0" distL="114300" distR="114300" simplePos="0" relativeHeight="251661312" behindDoc="0" locked="0" layoutInCell="1" allowOverlap="1" wp14:anchorId="2DE4A1B2" wp14:editId="371BF9C3">
          <wp:simplePos x="0" y="0"/>
          <wp:positionH relativeFrom="column">
            <wp:posOffset>-899795</wp:posOffset>
          </wp:positionH>
          <wp:positionV relativeFrom="page">
            <wp:posOffset>8924925</wp:posOffset>
          </wp:positionV>
          <wp:extent cx="7581900" cy="1762760"/>
          <wp:effectExtent l="0" t="0" r="0" b="889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wK-papier_firmowy(dol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900" cy="1762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04F05" w14:textId="77777777" w:rsidR="00A469E4" w:rsidRDefault="00A469E4" w:rsidP="0054483B">
      <w:r>
        <w:separator/>
      </w:r>
    </w:p>
  </w:footnote>
  <w:footnote w:type="continuationSeparator" w:id="0">
    <w:p w14:paraId="03F4448D" w14:textId="77777777" w:rsidR="00A469E4" w:rsidRDefault="00A469E4" w:rsidP="00544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C24A1" w14:textId="77777777" w:rsidR="0054483B" w:rsidRDefault="00E156A3" w:rsidP="0054483B">
    <w:pPr>
      <w:pStyle w:val="Nagwek"/>
      <w:tabs>
        <w:tab w:val="clear" w:pos="4536"/>
        <w:tab w:val="clear" w:pos="9072"/>
      </w:tabs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2FD83FCE" wp14:editId="16148FFD">
          <wp:simplePos x="0" y="0"/>
          <wp:positionH relativeFrom="column">
            <wp:posOffset>-890270</wp:posOffset>
          </wp:positionH>
          <wp:positionV relativeFrom="paragraph">
            <wp:posOffset>0</wp:posOffset>
          </wp:positionV>
          <wp:extent cx="7515225" cy="1304925"/>
          <wp:effectExtent l="0" t="0" r="9525" b="9525"/>
          <wp:wrapThrough wrapText="bothSides">
            <wp:wrapPolygon edited="0">
              <wp:start x="0" y="0"/>
              <wp:lineTo x="0" y="21442"/>
              <wp:lineTo x="21573" y="21442"/>
              <wp:lineTo x="21573" y="0"/>
              <wp:lineTo x="0" y="0"/>
            </wp:wrapPolygon>
          </wp:wrapThrough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wK papier firmow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5225" cy="1304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5FE5"/>
    <w:multiLevelType w:val="hybridMultilevel"/>
    <w:tmpl w:val="15A0F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05557"/>
    <w:multiLevelType w:val="multilevel"/>
    <w:tmpl w:val="6C1CC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327C20"/>
    <w:multiLevelType w:val="hybridMultilevel"/>
    <w:tmpl w:val="80D4D7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E6BDE"/>
    <w:multiLevelType w:val="hybridMultilevel"/>
    <w:tmpl w:val="F6C0DB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757B62"/>
    <w:multiLevelType w:val="hybridMultilevel"/>
    <w:tmpl w:val="3E827C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967717"/>
    <w:multiLevelType w:val="hybridMultilevel"/>
    <w:tmpl w:val="030C62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E2665C"/>
    <w:multiLevelType w:val="hybridMultilevel"/>
    <w:tmpl w:val="C2D01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175322"/>
    <w:multiLevelType w:val="hybridMultilevel"/>
    <w:tmpl w:val="248203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744C25"/>
    <w:multiLevelType w:val="hybridMultilevel"/>
    <w:tmpl w:val="3BA6B8D2"/>
    <w:lvl w:ilvl="0" w:tplc="D310C83A">
      <w:start w:val="1"/>
      <w:numFmt w:val="decimal"/>
      <w:lvlText w:val="%1."/>
      <w:lvlJc w:val="left"/>
      <w:pPr>
        <w:ind w:left="1080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BED25C8"/>
    <w:multiLevelType w:val="hybridMultilevel"/>
    <w:tmpl w:val="7BC6C1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2649503">
    <w:abstractNumId w:val="5"/>
  </w:num>
  <w:num w:numId="2" w16cid:durableId="475146740">
    <w:abstractNumId w:val="4"/>
  </w:num>
  <w:num w:numId="3" w16cid:durableId="1181312573">
    <w:abstractNumId w:val="8"/>
  </w:num>
  <w:num w:numId="4" w16cid:durableId="1512842457">
    <w:abstractNumId w:val="0"/>
  </w:num>
  <w:num w:numId="5" w16cid:durableId="2062945381">
    <w:abstractNumId w:val="9"/>
  </w:num>
  <w:num w:numId="6" w16cid:durableId="748187915">
    <w:abstractNumId w:val="2"/>
  </w:num>
  <w:num w:numId="7" w16cid:durableId="1769036470">
    <w:abstractNumId w:val="6"/>
  </w:num>
  <w:num w:numId="8" w16cid:durableId="2117284045">
    <w:abstractNumId w:val="3"/>
  </w:num>
  <w:num w:numId="9" w16cid:durableId="79838617">
    <w:abstractNumId w:val="7"/>
  </w:num>
  <w:num w:numId="10" w16cid:durableId="5776363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83B"/>
    <w:rsid w:val="000027AB"/>
    <w:rsid w:val="0001040F"/>
    <w:rsid w:val="00016658"/>
    <w:rsid w:val="0001777E"/>
    <w:rsid w:val="000218F4"/>
    <w:rsid w:val="000228B8"/>
    <w:rsid w:val="000232BD"/>
    <w:rsid w:val="000434CF"/>
    <w:rsid w:val="00046B2E"/>
    <w:rsid w:val="00056FC3"/>
    <w:rsid w:val="00062CE9"/>
    <w:rsid w:val="00066B12"/>
    <w:rsid w:val="00072ACA"/>
    <w:rsid w:val="00074F48"/>
    <w:rsid w:val="00080F0A"/>
    <w:rsid w:val="00095CB8"/>
    <w:rsid w:val="0009782D"/>
    <w:rsid w:val="000C2645"/>
    <w:rsid w:val="000C66B9"/>
    <w:rsid w:val="000F6215"/>
    <w:rsid w:val="000F6D66"/>
    <w:rsid w:val="0010785F"/>
    <w:rsid w:val="001078BA"/>
    <w:rsid w:val="00117F91"/>
    <w:rsid w:val="00126385"/>
    <w:rsid w:val="00136DF3"/>
    <w:rsid w:val="001372DB"/>
    <w:rsid w:val="00150DBD"/>
    <w:rsid w:val="00163671"/>
    <w:rsid w:val="00170757"/>
    <w:rsid w:val="001707BF"/>
    <w:rsid w:val="001719EF"/>
    <w:rsid w:val="001729B9"/>
    <w:rsid w:val="001731FF"/>
    <w:rsid w:val="00187F0B"/>
    <w:rsid w:val="001A48BB"/>
    <w:rsid w:val="001A546C"/>
    <w:rsid w:val="001A653B"/>
    <w:rsid w:val="001C0C3A"/>
    <w:rsid w:val="001C3002"/>
    <w:rsid w:val="001C3D16"/>
    <w:rsid w:val="001D7D57"/>
    <w:rsid w:val="001E4DF3"/>
    <w:rsid w:val="002126CC"/>
    <w:rsid w:val="00253577"/>
    <w:rsid w:val="00267547"/>
    <w:rsid w:val="00280AFB"/>
    <w:rsid w:val="00281730"/>
    <w:rsid w:val="00290489"/>
    <w:rsid w:val="002A3877"/>
    <w:rsid w:val="002A5CE2"/>
    <w:rsid w:val="002C52DF"/>
    <w:rsid w:val="002D39E9"/>
    <w:rsid w:val="002F1C07"/>
    <w:rsid w:val="00301696"/>
    <w:rsid w:val="003157C7"/>
    <w:rsid w:val="003321A2"/>
    <w:rsid w:val="003333FA"/>
    <w:rsid w:val="00340C12"/>
    <w:rsid w:val="003415FC"/>
    <w:rsid w:val="0036061D"/>
    <w:rsid w:val="00375FC0"/>
    <w:rsid w:val="0039240E"/>
    <w:rsid w:val="0039774E"/>
    <w:rsid w:val="003A3B86"/>
    <w:rsid w:val="003A6956"/>
    <w:rsid w:val="003B0317"/>
    <w:rsid w:val="003B72D5"/>
    <w:rsid w:val="003C1D08"/>
    <w:rsid w:val="003C5413"/>
    <w:rsid w:val="003D3DA0"/>
    <w:rsid w:val="003E4D64"/>
    <w:rsid w:val="003F5942"/>
    <w:rsid w:val="00406241"/>
    <w:rsid w:val="00406F20"/>
    <w:rsid w:val="004141CD"/>
    <w:rsid w:val="00416F0D"/>
    <w:rsid w:val="00423E02"/>
    <w:rsid w:val="00424194"/>
    <w:rsid w:val="00427A52"/>
    <w:rsid w:val="00433AF7"/>
    <w:rsid w:val="00434246"/>
    <w:rsid w:val="00437471"/>
    <w:rsid w:val="00444868"/>
    <w:rsid w:val="00450DB3"/>
    <w:rsid w:val="004555F9"/>
    <w:rsid w:val="00486E5B"/>
    <w:rsid w:val="00490377"/>
    <w:rsid w:val="004962FA"/>
    <w:rsid w:val="004B0417"/>
    <w:rsid w:val="004B4282"/>
    <w:rsid w:val="004C43EC"/>
    <w:rsid w:val="004E1F4D"/>
    <w:rsid w:val="004E30FD"/>
    <w:rsid w:val="00501D8B"/>
    <w:rsid w:val="00511C46"/>
    <w:rsid w:val="00523C5E"/>
    <w:rsid w:val="00524F63"/>
    <w:rsid w:val="0054483B"/>
    <w:rsid w:val="00556213"/>
    <w:rsid w:val="0055655C"/>
    <w:rsid w:val="00561649"/>
    <w:rsid w:val="00567F25"/>
    <w:rsid w:val="00592B47"/>
    <w:rsid w:val="005A029C"/>
    <w:rsid w:val="005A0841"/>
    <w:rsid w:val="005A15FE"/>
    <w:rsid w:val="005A1DA9"/>
    <w:rsid w:val="005A3088"/>
    <w:rsid w:val="005B42F3"/>
    <w:rsid w:val="005C1DA1"/>
    <w:rsid w:val="00616412"/>
    <w:rsid w:val="00634A3E"/>
    <w:rsid w:val="00637F01"/>
    <w:rsid w:val="00652E0A"/>
    <w:rsid w:val="00663292"/>
    <w:rsid w:val="00664BBE"/>
    <w:rsid w:val="006748E8"/>
    <w:rsid w:val="006769EC"/>
    <w:rsid w:val="00680CAB"/>
    <w:rsid w:val="00683117"/>
    <w:rsid w:val="006931B0"/>
    <w:rsid w:val="006A170D"/>
    <w:rsid w:val="006A61B2"/>
    <w:rsid w:val="006A6803"/>
    <w:rsid w:val="006B6B8B"/>
    <w:rsid w:val="006C0F05"/>
    <w:rsid w:val="006D6BC5"/>
    <w:rsid w:val="006D7A99"/>
    <w:rsid w:val="006E2145"/>
    <w:rsid w:val="006F3545"/>
    <w:rsid w:val="006F75C6"/>
    <w:rsid w:val="0070286B"/>
    <w:rsid w:val="00704F02"/>
    <w:rsid w:val="00733E8B"/>
    <w:rsid w:val="00762096"/>
    <w:rsid w:val="00775B5B"/>
    <w:rsid w:val="00786287"/>
    <w:rsid w:val="007C1B47"/>
    <w:rsid w:val="007C3727"/>
    <w:rsid w:val="007D270B"/>
    <w:rsid w:val="007E2B7B"/>
    <w:rsid w:val="00804D42"/>
    <w:rsid w:val="008154FC"/>
    <w:rsid w:val="00826B32"/>
    <w:rsid w:val="008506D4"/>
    <w:rsid w:val="00866940"/>
    <w:rsid w:val="0087294F"/>
    <w:rsid w:val="0089217C"/>
    <w:rsid w:val="008A5ECA"/>
    <w:rsid w:val="008B3770"/>
    <w:rsid w:val="008B4B4D"/>
    <w:rsid w:val="008D03E8"/>
    <w:rsid w:val="008F20C3"/>
    <w:rsid w:val="00920413"/>
    <w:rsid w:val="00923A5F"/>
    <w:rsid w:val="009415C2"/>
    <w:rsid w:val="00945915"/>
    <w:rsid w:val="00946087"/>
    <w:rsid w:val="009652BC"/>
    <w:rsid w:val="00971D47"/>
    <w:rsid w:val="00992C36"/>
    <w:rsid w:val="0099335F"/>
    <w:rsid w:val="009A3600"/>
    <w:rsid w:val="009C59BB"/>
    <w:rsid w:val="009C6A87"/>
    <w:rsid w:val="009C6AAE"/>
    <w:rsid w:val="009D3B89"/>
    <w:rsid w:val="009F037A"/>
    <w:rsid w:val="009F0C59"/>
    <w:rsid w:val="00A1765D"/>
    <w:rsid w:val="00A1766C"/>
    <w:rsid w:val="00A21BD3"/>
    <w:rsid w:val="00A23FE9"/>
    <w:rsid w:val="00A329D2"/>
    <w:rsid w:val="00A469E4"/>
    <w:rsid w:val="00A55D5A"/>
    <w:rsid w:val="00A632BD"/>
    <w:rsid w:val="00A71061"/>
    <w:rsid w:val="00A71DAC"/>
    <w:rsid w:val="00A93FFE"/>
    <w:rsid w:val="00A955D9"/>
    <w:rsid w:val="00AA22B2"/>
    <w:rsid w:val="00AA5874"/>
    <w:rsid w:val="00AA684D"/>
    <w:rsid w:val="00AA68CF"/>
    <w:rsid w:val="00AB2C7D"/>
    <w:rsid w:val="00AC28DB"/>
    <w:rsid w:val="00AD3D66"/>
    <w:rsid w:val="00AF7C66"/>
    <w:rsid w:val="00B12F0E"/>
    <w:rsid w:val="00B15AC8"/>
    <w:rsid w:val="00B26694"/>
    <w:rsid w:val="00B31830"/>
    <w:rsid w:val="00B330CF"/>
    <w:rsid w:val="00B33971"/>
    <w:rsid w:val="00B347AB"/>
    <w:rsid w:val="00B377BD"/>
    <w:rsid w:val="00B435D6"/>
    <w:rsid w:val="00B44A76"/>
    <w:rsid w:val="00B642B0"/>
    <w:rsid w:val="00B70449"/>
    <w:rsid w:val="00B96E9A"/>
    <w:rsid w:val="00BA16A2"/>
    <w:rsid w:val="00BB1661"/>
    <w:rsid w:val="00BC3A36"/>
    <w:rsid w:val="00BC52EE"/>
    <w:rsid w:val="00BD720C"/>
    <w:rsid w:val="00BE7FA5"/>
    <w:rsid w:val="00C1169F"/>
    <w:rsid w:val="00C12A76"/>
    <w:rsid w:val="00C215AD"/>
    <w:rsid w:val="00C26190"/>
    <w:rsid w:val="00C434D6"/>
    <w:rsid w:val="00C5190B"/>
    <w:rsid w:val="00C53BB6"/>
    <w:rsid w:val="00C56565"/>
    <w:rsid w:val="00C86888"/>
    <w:rsid w:val="00CC31E4"/>
    <w:rsid w:val="00CE5DA5"/>
    <w:rsid w:val="00CF42AC"/>
    <w:rsid w:val="00D03F56"/>
    <w:rsid w:val="00D04863"/>
    <w:rsid w:val="00D354EE"/>
    <w:rsid w:val="00D61176"/>
    <w:rsid w:val="00D76B8F"/>
    <w:rsid w:val="00D90656"/>
    <w:rsid w:val="00DA508B"/>
    <w:rsid w:val="00DB0CC5"/>
    <w:rsid w:val="00DD3101"/>
    <w:rsid w:val="00DD3231"/>
    <w:rsid w:val="00DE37E1"/>
    <w:rsid w:val="00DE4D68"/>
    <w:rsid w:val="00DF709C"/>
    <w:rsid w:val="00E029FB"/>
    <w:rsid w:val="00E04ECE"/>
    <w:rsid w:val="00E07FB2"/>
    <w:rsid w:val="00E156A3"/>
    <w:rsid w:val="00E209C2"/>
    <w:rsid w:val="00E2502F"/>
    <w:rsid w:val="00E25B75"/>
    <w:rsid w:val="00E32E60"/>
    <w:rsid w:val="00E43754"/>
    <w:rsid w:val="00E4730D"/>
    <w:rsid w:val="00E530A7"/>
    <w:rsid w:val="00E62349"/>
    <w:rsid w:val="00E708F3"/>
    <w:rsid w:val="00E7241A"/>
    <w:rsid w:val="00E73B4D"/>
    <w:rsid w:val="00E94B13"/>
    <w:rsid w:val="00EB18C6"/>
    <w:rsid w:val="00EB2B7B"/>
    <w:rsid w:val="00EB57CA"/>
    <w:rsid w:val="00EB69D9"/>
    <w:rsid w:val="00EB6F38"/>
    <w:rsid w:val="00EC43E4"/>
    <w:rsid w:val="00F30024"/>
    <w:rsid w:val="00F3550A"/>
    <w:rsid w:val="00F37E9B"/>
    <w:rsid w:val="00F42AFC"/>
    <w:rsid w:val="00F43A1E"/>
    <w:rsid w:val="00F46E0D"/>
    <w:rsid w:val="00F564BF"/>
    <w:rsid w:val="00F670A8"/>
    <w:rsid w:val="00F73A91"/>
    <w:rsid w:val="00F802CE"/>
    <w:rsid w:val="00F804DC"/>
    <w:rsid w:val="00F94962"/>
    <w:rsid w:val="00F9708F"/>
    <w:rsid w:val="00FA4973"/>
    <w:rsid w:val="00FC20D2"/>
    <w:rsid w:val="00FC3FDC"/>
    <w:rsid w:val="00FC6A10"/>
    <w:rsid w:val="00FD358A"/>
    <w:rsid w:val="00FE3226"/>
    <w:rsid w:val="00FE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6C45F"/>
  <w15:docId w15:val="{252BA4A2-1E1E-4607-B986-719C66BB0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6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F709C"/>
    <w:pPr>
      <w:keepNext/>
      <w:spacing w:line="360" w:lineRule="auto"/>
      <w:jc w:val="center"/>
      <w:outlineLvl w:val="0"/>
    </w:pPr>
    <w:rPr>
      <w:rFonts w:ascii="Arial" w:hAnsi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4483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4483B"/>
  </w:style>
  <w:style w:type="paragraph" w:styleId="Stopka">
    <w:name w:val="footer"/>
    <w:basedOn w:val="Normalny"/>
    <w:link w:val="StopkaZnak"/>
    <w:uiPriority w:val="99"/>
    <w:unhideWhenUsed/>
    <w:rsid w:val="0054483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4483B"/>
  </w:style>
  <w:style w:type="paragraph" w:styleId="Tekstdymka">
    <w:name w:val="Balloon Text"/>
    <w:basedOn w:val="Normalny"/>
    <w:link w:val="TekstdymkaZnak"/>
    <w:uiPriority w:val="99"/>
    <w:semiHidden/>
    <w:unhideWhenUsed/>
    <w:rsid w:val="0054483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483B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375FC0"/>
    <w:pPr>
      <w:widowControl w:val="0"/>
    </w:pPr>
    <w:rPr>
      <w:rFonts w:ascii="Arial" w:hAnsi="Arial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375FC0"/>
    <w:rPr>
      <w:rFonts w:ascii="Arial" w:eastAsia="Times New Roman" w:hAnsi="Arial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866940"/>
    <w:pPr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val="en-US" w:eastAsia="zh-CN" w:bidi="hi-IN"/>
    </w:rPr>
  </w:style>
  <w:style w:type="character" w:styleId="Hipercze">
    <w:name w:val="Hyperlink"/>
    <w:basedOn w:val="Domylnaczcionkaakapitu"/>
    <w:uiPriority w:val="99"/>
    <w:unhideWhenUsed/>
    <w:rsid w:val="0087294F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F709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F70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F709C"/>
    <w:rPr>
      <w:rFonts w:ascii="Arial" w:eastAsia="Times New Roman" w:hAnsi="Arial" w:cs="Times New Roman"/>
      <w:b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23FE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B330CF"/>
    <w:rPr>
      <w:i/>
      <w:iCs/>
    </w:rPr>
  </w:style>
  <w:style w:type="paragraph" w:customStyle="1" w:styleId="Default">
    <w:name w:val="Default"/>
    <w:rsid w:val="008B4B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27A52"/>
    <w:rPr>
      <w:b/>
      <w:bCs/>
    </w:rPr>
  </w:style>
  <w:style w:type="character" w:customStyle="1" w:styleId="apple-converted-space">
    <w:name w:val="apple-converted-space"/>
    <w:basedOn w:val="Domylnaczcionkaakapitu"/>
    <w:rsid w:val="00427A52"/>
  </w:style>
  <w:style w:type="paragraph" w:styleId="Tekstkomentarza">
    <w:name w:val="annotation text"/>
    <w:basedOn w:val="Normalny"/>
    <w:link w:val="TekstkomentarzaZnak"/>
    <w:uiPriority w:val="99"/>
    <w:unhideWhenUsed/>
    <w:rsid w:val="00D6117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1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61176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C52E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2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2E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tandard">
    <w:name w:val="Standard"/>
    <w:rsid w:val="0043424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2E0A"/>
    <w:rPr>
      <w:color w:val="808080"/>
      <w:shd w:val="clear" w:color="auto" w:fill="E6E6E6"/>
    </w:rPr>
  </w:style>
  <w:style w:type="paragraph" w:styleId="Zwykytekst">
    <w:name w:val="Plain Text"/>
    <w:basedOn w:val="Normalny"/>
    <w:link w:val="ZwykytekstZnak"/>
    <w:uiPriority w:val="99"/>
    <w:unhideWhenUsed/>
    <w:rsid w:val="000228B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228B8"/>
    <w:rPr>
      <w:rFonts w:ascii="Calibri" w:hAnsi="Calibri"/>
      <w:szCs w:val="21"/>
    </w:rPr>
  </w:style>
  <w:style w:type="character" w:customStyle="1" w:styleId="ui-provider">
    <w:name w:val="ui-provider"/>
    <w:basedOn w:val="Domylnaczcionkaakapitu"/>
    <w:rsid w:val="00A71DAC"/>
  </w:style>
  <w:style w:type="paragraph" w:customStyle="1" w:styleId="paragraph">
    <w:name w:val="paragraph"/>
    <w:basedOn w:val="Normalny"/>
    <w:rsid w:val="00A71DAC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A71D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1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portexp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lukasz</dc:creator>
  <cp:lastModifiedBy>Beata Snopkiewicz</cp:lastModifiedBy>
  <cp:revision>2</cp:revision>
  <cp:lastPrinted>2021-09-24T07:56:00Z</cp:lastPrinted>
  <dcterms:created xsi:type="dcterms:W3CDTF">2025-09-15T08:28:00Z</dcterms:created>
  <dcterms:modified xsi:type="dcterms:W3CDTF">2025-09-15T08:28:00Z</dcterms:modified>
</cp:coreProperties>
</file>